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518D2" w14:textId="77777777" w:rsidR="001D75F1" w:rsidRPr="0008309B" w:rsidRDefault="009A08E1" w:rsidP="009A08E1">
      <w:pPr>
        <w:autoSpaceDE w:val="0"/>
        <w:autoSpaceDN w:val="0"/>
        <w:adjustRightInd w:val="0"/>
        <w:spacing w:after="0" w:line="360" w:lineRule="auto"/>
        <w:rPr>
          <w:rFonts w:ascii="Verdana" w:hAnsi="Verdana"/>
          <w:sz w:val="22"/>
          <w:szCs w:val="20"/>
          <w:lang w:eastAsia="cs-CZ"/>
        </w:rPr>
      </w:pPr>
      <w:bookmarkStart w:id="0" w:name="_GoBack"/>
      <w:bookmarkEnd w:id="0"/>
      <w:r w:rsidRPr="0008309B">
        <w:rPr>
          <w:rFonts w:ascii="Verdana" w:hAnsi="Verdana"/>
          <w:sz w:val="22"/>
          <w:szCs w:val="20"/>
          <w:lang w:eastAsia="cs-CZ"/>
        </w:rPr>
        <w:t xml:space="preserve">Technická specifikace zakázky </w:t>
      </w:r>
    </w:p>
    <w:p w14:paraId="5675F7FF" w14:textId="77777777" w:rsidR="001D75F1" w:rsidRPr="0008309B" w:rsidRDefault="001D75F1" w:rsidP="009A08E1">
      <w:pPr>
        <w:autoSpaceDE w:val="0"/>
        <w:autoSpaceDN w:val="0"/>
        <w:adjustRightInd w:val="0"/>
        <w:spacing w:after="0" w:line="360" w:lineRule="auto"/>
        <w:rPr>
          <w:rFonts w:ascii="Verdana" w:hAnsi="Verdana"/>
          <w:b/>
          <w:color w:val="000000" w:themeColor="text1"/>
          <w:sz w:val="22"/>
          <w:szCs w:val="20"/>
          <w:lang w:eastAsia="cs-CZ"/>
        </w:rPr>
      </w:pPr>
    </w:p>
    <w:p w14:paraId="06B7C4F6" w14:textId="3482E82F" w:rsidR="009A08E1" w:rsidRPr="0008309B" w:rsidRDefault="009A08E1" w:rsidP="009A08E1">
      <w:pPr>
        <w:autoSpaceDE w:val="0"/>
        <w:autoSpaceDN w:val="0"/>
        <w:adjustRightInd w:val="0"/>
        <w:spacing w:after="0" w:line="360" w:lineRule="auto"/>
        <w:rPr>
          <w:rFonts w:ascii="Verdana" w:hAnsi="Verdana"/>
          <w:sz w:val="36"/>
          <w:szCs w:val="32"/>
          <w:lang w:eastAsia="cs-CZ"/>
        </w:rPr>
      </w:pPr>
      <w:r w:rsidRPr="0008309B">
        <w:rPr>
          <w:rFonts w:ascii="Verdana" w:hAnsi="Verdana"/>
          <w:b/>
          <w:color w:val="000000" w:themeColor="text1"/>
          <w:sz w:val="36"/>
          <w:szCs w:val="32"/>
          <w:lang w:eastAsia="cs-CZ"/>
        </w:rPr>
        <w:t>„</w:t>
      </w:r>
      <w:r w:rsidR="008D7A14" w:rsidRPr="0008309B">
        <w:rPr>
          <w:rFonts w:ascii="Verdana" w:hAnsi="Verdana"/>
          <w:b/>
          <w:color w:val="000000" w:themeColor="text1"/>
          <w:sz w:val="36"/>
          <w:szCs w:val="32"/>
          <w:lang w:eastAsia="cs-CZ"/>
        </w:rPr>
        <w:t>Jednoosé malotraktory pro ST HK</w:t>
      </w:r>
      <w:r w:rsidRPr="0008309B">
        <w:rPr>
          <w:rFonts w:ascii="Verdana" w:hAnsi="Verdana"/>
          <w:b/>
          <w:color w:val="000000" w:themeColor="text1"/>
          <w:sz w:val="36"/>
          <w:szCs w:val="32"/>
          <w:lang w:eastAsia="cs-CZ"/>
        </w:rPr>
        <w:t>“</w:t>
      </w:r>
    </w:p>
    <w:p w14:paraId="5A686BB8" w14:textId="77777777" w:rsidR="00B47CFA" w:rsidRDefault="00B47CFA" w:rsidP="009A08E1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</w:p>
    <w:p w14:paraId="530BC43E" w14:textId="3A2254D8" w:rsidR="009A08E1" w:rsidRPr="00B47CFA" w:rsidRDefault="00B47CFA" w:rsidP="00B47CFA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B47CFA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Před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mětem veřejné zakázky je dodávka 2 kusů jednoosých malotraktorů a jejich originálního příslušenství v podobě</w:t>
      </w:r>
      <w:r w:rsidRPr="00B47CFA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2 kusů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mulčovačů</w:t>
      </w:r>
      <w:r w:rsidRPr="00B47CFA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a 1 kusu z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a</w:t>
      </w:r>
      <w:r w:rsidRPr="00B47CFA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metacího kartáče s následují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cí</w:t>
      </w:r>
      <w:r w:rsidRPr="00B47CFA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mi technickými parametry.</w:t>
      </w:r>
    </w:p>
    <w:p w14:paraId="5A33BD5D" w14:textId="2C012AF6" w:rsidR="006938E2" w:rsidRDefault="0008309B" w:rsidP="006938E2">
      <w:pPr>
        <w:spacing w:before="240" w:line="276" w:lineRule="auto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Technické parametry malotraktor</w:t>
      </w:r>
      <w:r w:rsidR="00B47CFA">
        <w:rPr>
          <w:rFonts w:ascii="Verdana" w:hAnsi="Verdana"/>
          <w:b/>
          <w:bCs/>
          <w:sz w:val="20"/>
          <w:szCs w:val="20"/>
        </w:rPr>
        <w:t>ů – 2 kusy</w:t>
      </w:r>
    </w:p>
    <w:p w14:paraId="6D91E533" w14:textId="55D56A06" w:rsidR="00F84D1E" w:rsidRPr="00FC5CCD" w:rsidRDefault="00B47CFA" w:rsidP="00F84D1E">
      <w:pPr>
        <w:pStyle w:val="Odstavecseseznamem"/>
        <w:numPr>
          <w:ilvl w:val="0"/>
          <w:numId w:val="12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j</w:t>
      </w:r>
      <w:r w:rsidR="00F84D1E" w:rsidRPr="00FC5CCD">
        <w:rPr>
          <w:rFonts w:ascii="Verdana" w:hAnsi="Verdana"/>
          <w:bCs/>
          <w:sz w:val="20"/>
          <w:szCs w:val="20"/>
        </w:rPr>
        <w:t>ednoosý</w:t>
      </w:r>
      <w:r w:rsidR="00827568">
        <w:rPr>
          <w:rFonts w:ascii="Verdana" w:hAnsi="Verdana"/>
          <w:bCs/>
          <w:sz w:val="20"/>
          <w:szCs w:val="20"/>
        </w:rPr>
        <w:t>, dvoukolový</w:t>
      </w:r>
      <w:r w:rsidR="00FC5CCD">
        <w:rPr>
          <w:rFonts w:ascii="Verdana" w:hAnsi="Verdana"/>
          <w:bCs/>
          <w:sz w:val="20"/>
          <w:szCs w:val="20"/>
        </w:rPr>
        <w:t>,</w:t>
      </w:r>
    </w:p>
    <w:p w14:paraId="7D17C341" w14:textId="0173CF42" w:rsidR="00827568" w:rsidRDefault="00FC5CCD" w:rsidP="00827568">
      <w:pPr>
        <w:pStyle w:val="Odstavecseseznamem"/>
        <w:numPr>
          <w:ilvl w:val="0"/>
          <w:numId w:val="12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 w:rsidRPr="00FC5CCD">
        <w:rPr>
          <w:rFonts w:ascii="Verdana" w:hAnsi="Verdana"/>
          <w:bCs/>
          <w:sz w:val="20"/>
          <w:szCs w:val="20"/>
        </w:rPr>
        <w:t>celková šířka</w:t>
      </w:r>
      <w:r>
        <w:rPr>
          <w:rFonts w:ascii="Verdana" w:hAnsi="Verdana"/>
          <w:bCs/>
          <w:sz w:val="20"/>
          <w:szCs w:val="20"/>
        </w:rPr>
        <w:t xml:space="preserve"> bez příslušenství</w:t>
      </w:r>
      <w:r w:rsidRPr="00FC5CCD">
        <w:rPr>
          <w:rFonts w:ascii="Verdana" w:hAnsi="Verdana"/>
          <w:bCs/>
          <w:sz w:val="20"/>
          <w:szCs w:val="20"/>
        </w:rPr>
        <w:t xml:space="preserve"> max. 1 000 mm</w:t>
      </w:r>
      <w:r>
        <w:rPr>
          <w:rFonts w:ascii="Verdana" w:hAnsi="Verdana"/>
          <w:bCs/>
          <w:sz w:val="20"/>
          <w:szCs w:val="20"/>
        </w:rPr>
        <w:t>,</w:t>
      </w:r>
    </w:p>
    <w:p w14:paraId="52E2BBEA" w14:textId="147635EA" w:rsidR="002645A1" w:rsidRDefault="002645A1" w:rsidP="00827568">
      <w:pPr>
        <w:pStyle w:val="Odstavecseseznamem"/>
        <w:numPr>
          <w:ilvl w:val="0"/>
          <w:numId w:val="12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celková výška max. 1 400 mm,</w:t>
      </w:r>
    </w:p>
    <w:p w14:paraId="4979505E" w14:textId="70EE5F47" w:rsidR="00827568" w:rsidRDefault="00827568" w:rsidP="00827568">
      <w:pPr>
        <w:pStyle w:val="Odstavecseseznamem"/>
        <w:numPr>
          <w:ilvl w:val="0"/>
          <w:numId w:val="12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hmotnost</w:t>
      </w:r>
      <w:r w:rsidR="00B47CFA">
        <w:rPr>
          <w:rFonts w:ascii="Verdana" w:hAnsi="Verdana"/>
          <w:bCs/>
          <w:sz w:val="20"/>
          <w:szCs w:val="20"/>
        </w:rPr>
        <w:t xml:space="preserve"> malotraktoru</w:t>
      </w:r>
      <w:r>
        <w:rPr>
          <w:rFonts w:ascii="Verdana" w:hAnsi="Verdana"/>
          <w:bCs/>
          <w:sz w:val="20"/>
          <w:szCs w:val="20"/>
        </w:rPr>
        <w:t xml:space="preserve"> max. 200 kg,</w:t>
      </w:r>
    </w:p>
    <w:p w14:paraId="03CA1996" w14:textId="54AF08BD" w:rsidR="00A273BB" w:rsidRPr="00827568" w:rsidRDefault="00A273BB" w:rsidP="00827568">
      <w:pPr>
        <w:pStyle w:val="Odstavecseseznamem"/>
        <w:numPr>
          <w:ilvl w:val="0"/>
          <w:numId w:val="12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rozchod kol</w:t>
      </w:r>
      <w:r w:rsidR="00AD112B">
        <w:rPr>
          <w:rFonts w:ascii="Verdana" w:hAnsi="Verdana"/>
          <w:bCs/>
          <w:sz w:val="20"/>
          <w:szCs w:val="20"/>
        </w:rPr>
        <w:t xml:space="preserve"> max.</w:t>
      </w:r>
      <w:r>
        <w:rPr>
          <w:rFonts w:ascii="Verdana" w:hAnsi="Verdana"/>
          <w:bCs/>
          <w:sz w:val="20"/>
          <w:szCs w:val="20"/>
        </w:rPr>
        <w:t xml:space="preserve"> </w:t>
      </w:r>
      <w:r w:rsidR="002645A1">
        <w:rPr>
          <w:rFonts w:ascii="Verdana" w:hAnsi="Verdana"/>
          <w:bCs/>
          <w:color w:val="000000" w:themeColor="text1"/>
          <w:sz w:val="20"/>
          <w:szCs w:val="20"/>
        </w:rPr>
        <w:t>9</w:t>
      </w:r>
      <w:r w:rsidR="00AD112B" w:rsidRPr="00AD112B">
        <w:rPr>
          <w:rFonts w:ascii="Verdana" w:hAnsi="Verdana"/>
          <w:bCs/>
          <w:color w:val="000000" w:themeColor="text1"/>
          <w:sz w:val="20"/>
          <w:szCs w:val="20"/>
        </w:rPr>
        <w:t>00</w:t>
      </w:r>
      <w:r w:rsidR="00AD112B">
        <w:rPr>
          <w:rFonts w:ascii="Verdana" w:hAnsi="Verdana"/>
          <w:bCs/>
          <w:color w:val="FF0000"/>
          <w:sz w:val="20"/>
          <w:szCs w:val="20"/>
        </w:rPr>
        <w:t xml:space="preserve"> </w:t>
      </w:r>
      <w:r w:rsidR="00AD112B" w:rsidRPr="00AD112B">
        <w:rPr>
          <w:rFonts w:ascii="Verdana" w:hAnsi="Verdana"/>
          <w:bCs/>
          <w:color w:val="000000" w:themeColor="text1"/>
          <w:sz w:val="20"/>
          <w:szCs w:val="20"/>
        </w:rPr>
        <w:t>mm</w:t>
      </w:r>
      <w:r w:rsidR="002645A1">
        <w:rPr>
          <w:rFonts w:ascii="Verdana" w:hAnsi="Verdana"/>
          <w:bCs/>
          <w:color w:val="000000" w:themeColor="text1"/>
          <w:sz w:val="20"/>
          <w:szCs w:val="20"/>
        </w:rPr>
        <w:t>,</w:t>
      </w:r>
    </w:p>
    <w:p w14:paraId="7F0453D7" w14:textId="05CFA218" w:rsidR="002A4217" w:rsidRDefault="002A4217" w:rsidP="002A4217">
      <w:pPr>
        <w:pStyle w:val="Odstavecseseznamem"/>
        <w:numPr>
          <w:ilvl w:val="0"/>
          <w:numId w:val="12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v</w:t>
      </w:r>
      <w:r w:rsidRPr="002A4217">
        <w:rPr>
          <w:rFonts w:ascii="Verdana" w:hAnsi="Verdana"/>
          <w:bCs/>
          <w:sz w:val="20"/>
          <w:szCs w:val="20"/>
        </w:rPr>
        <w:t>ýkon motoru</w:t>
      </w:r>
      <w:r w:rsidR="00FC5CCD">
        <w:rPr>
          <w:rFonts w:ascii="Verdana" w:hAnsi="Verdana"/>
          <w:bCs/>
          <w:sz w:val="20"/>
          <w:szCs w:val="20"/>
        </w:rPr>
        <w:t xml:space="preserve"> </w:t>
      </w:r>
      <w:r w:rsidRPr="002A4217">
        <w:rPr>
          <w:rFonts w:ascii="Verdana" w:hAnsi="Verdana"/>
          <w:bCs/>
          <w:sz w:val="20"/>
          <w:szCs w:val="20"/>
        </w:rPr>
        <w:t>alespoň 8</w:t>
      </w:r>
      <w:r w:rsidR="00FC5CCD">
        <w:rPr>
          <w:rFonts w:ascii="Verdana" w:hAnsi="Verdana"/>
          <w:bCs/>
          <w:sz w:val="20"/>
          <w:szCs w:val="20"/>
        </w:rPr>
        <w:t>,5</w:t>
      </w:r>
      <w:r w:rsidRPr="002A4217">
        <w:rPr>
          <w:rFonts w:ascii="Verdana" w:hAnsi="Verdana"/>
          <w:bCs/>
          <w:sz w:val="20"/>
          <w:szCs w:val="20"/>
        </w:rPr>
        <w:t xml:space="preserve"> kW</w:t>
      </w:r>
      <w:r>
        <w:rPr>
          <w:rFonts w:ascii="Verdana" w:hAnsi="Verdana"/>
          <w:bCs/>
          <w:sz w:val="20"/>
          <w:szCs w:val="20"/>
        </w:rPr>
        <w:t>,</w:t>
      </w:r>
    </w:p>
    <w:p w14:paraId="6470B646" w14:textId="06BF0A83" w:rsidR="00FC5CCD" w:rsidRDefault="00FC5CCD" w:rsidP="002A4217">
      <w:pPr>
        <w:pStyle w:val="Odstavecseseznamem"/>
        <w:numPr>
          <w:ilvl w:val="0"/>
          <w:numId w:val="12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palivo natural 95</w:t>
      </w:r>
      <w:r w:rsidR="00827568">
        <w:rPr>
          <w:rFonts w:ascii="Verdana" w:hAnsi="Verdana"/>
          <w:bCs/>
          <w:sz w:val="20"/>
          <w:szCs w:val="20"/>
        </w:rPr>
        <w:t>,</w:t>
      </w:r>
    </w:p>
    <w:p w14:paraId="6A02E54E" w14:textId="0D30C746" w:rsidR="002645A1" w:rsidRDefault="002645A1" w:rsidP="002A4217">
      <w:pPr>
        <w:pStyle w:val="Odstavecseseznamem"/>
        <w:numPr>
          <w:ilvl w:val="0"/>
          <w:numId w:val="12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kapacita palivové nádrže alespoň 5 litrů,</w:t>
      </w:r>
    </w:p>
    <w:p w14:paraId="41BACE80" w14:textId="59EF1446" w:rsidR="00FC5CCD" w:rsidRDefault="00827568" w:rsidP="00A273BB">
      <w:pPr>
        <w:pStyle w:val="Odstavecseseznamem"/>
        <w:numPr>
          <w:ilvl w:val="0"/>
          <w:numId w:val="12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diferenciál s uzávěrkou,</w:t>
      </w:r>
    </w:p>
    <w:p w14:paraId="43E9A48F" w14:textId="07DEBB2B" w:rsidR="002645A1" w:rsidRPr="00A273BB" w:rsidRDefault="002645A1" w:rsidP="00A273BB">
      <w:pPr>
        <w:pStyle w:val="Odstavecseseznamem"/>
        <w:numPr>
          <w:ilvl w:val="0"/>
          <w:numId w:val="12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vybaven provozní brzdou,</w:t>
      </w:r>
    </w:p>
    <w:p w14:paraId="3E001210" w14:textId="21A2D13D" w:rsidR="00827568" w:rsidRDefault="00827568" w:rsidP="002A4217">
      <w:pPr>
        <w:pStyle w:val="Odstavecseseznamem"/>
        <w:numPr>
          <w:ilvl w:val="0"/>
          <w:numId w:val="12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vybaven parkovací brzdou,</w:t>
      </w:r>
    </w:p>
    <w:p w14:paraId="7E41E4C7" w14:textId="7484DD38" w:rsidR="00827568" w:rsidRDefault="00827568" w:rsidP="002A4217">
      <w:pPr>
        <w:pStyle w:val="Odstavecseseznamem"/>
        <w:numPr>
          <w:ilvl w:val="0"/>
          <w:numId w:val="12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výškově nastavitelné rukojeti s tlumením vibrací,</w:t>
      </w:r>
    </w:p>
    <w:p w14:paraId="28279D97" w14:textId="563E493C" w:rsidR="00827568" w:rsidRDefault="00827568" w:rsidP="002A4217">
      <w:pPr>
        <w:pStyle w:val="Odstavecseseznamem"/>
        <w:numPr>
          <w:ilvl w:val="0"/>
          <w:numId w:val="12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pneumatiky se záběrovým (tzv. trakto</w:t>
      </w:r>
      <w:r w:rsidR="00647364">
        <w:rPr>
          <w:rFonts w:ascii="Verdana" w:hAnsi="Verdana"/>
          <w:bCs/>
          <w:sz w:val="20"/>
          <w:szCs w:val="20"/>
        </w:rPr>
        <w:t>ro</w:t>
      </w:r>
      <w:r>
        <w:rPr>
          <w:rFonts w:ascii="Verdana" w:hAnsi="Verdana"/>
          <w:bCs/>
          <w:sz w:val="20"/>
          <w:szCs w:val="20"/>
        </w:rPr>
        <w:t>vým nebo</w:t>
      </w:r>
      <w:r w:rsidR="00647364">
        <w:rPr>
          <w:rFonts w:ascii="Verdana" w:hAnsi="Verdana"/>
          <w:bCs/>
          <w:sz w:val="20"/>
          <w:szCs w:val="20"/>
        </w:rPr>
        <w:t xml:space="preserve"> též</w:t>
      </w:r>
      <w:r>
        <w:rPr>
          <w:rFonts w:ascii="Verdana" w:hAnsi="Verdana"/>
          <w:bCs/>
          <w:sz w:val="20"/>
          <w:szCs w:val="20"/>
        </w:rPr>
        <w:t xml:space="preserve"> šípovým dezénem)</w:t>
      </w:r>
      <w:r w:rsidR="00647364">
        <w:rPr>
          <w:rFonts w:ascii="Verdana" w:hAnsi="Verdana"/>
          <w:bCs/>
          <w:sz w:val="20"/>
          <w:szCs w:val="20"/>
        </w:rPr>
        <w:t>,</w:t>
      </w:r>
    </w:p>
    <w:p w14:paraId="6A2035A3" w14:textId="131E8858" w:rsidR="00FC5CCD" w:rsidRDefault="00FC5CCD" w:rsidP="002A4217">
      <w:pPr>
        <w:pStyle w:val="Odstavecseseznamem"/>
        <w:numPr>
          <w:ilvl w:val="0"/>
          <w:numId w:val="12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možná kompatibilita se sněhovou radlicí,</w:t>
      </w:r>
    </w:p>
    <w:p w14:paraId="515382AF" w14:textId="30DEF5B5" w:rsidR="00FC5CCD" w:rsidRDefault="00FC5CCD" w:rsidP="002A4217">
      <w:pPr>
        <w:pStyle w:val="Odstavecseseznamem"/>
        <w:numPr>
          <w:ilvl w:val="0"/>
          <w:numId w:val="12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možná kompatibilita se sněhovou frézou</w:t>
      </w:r>
      <w:r w:rsidR="00827568">
        <w:rPr>
          <w:rFonts w:ascii="Verdana" w:hAnsi="Verdana"/>
          <w:bCs/>
          <w:sz w:val="20"/>
          <w:szCs w:val="20"/>
        </w:rPr>
        <w:t>,</w:t>
      </w:r>
    </w:p>
    <w:p w14:paraId="57E59D12" w14:textId="453ADAA0" w:rsidR="00C27F62" w:rsidRDefault="00FC5CCD" w:rsidP="00C27F62">
      <w:pPr>
        <w:pStyle w:val="Odstavecseseznamem"/>
        <w:numPr>
          <w:ilvl w:val="0"/>
          <w:numId w:val="12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a k</w:t>
      </w:r>
      <w:r w:rsidR="00647364">
        <w:rPr>
          <w:rFonts w:ascii="Verdana" w:hAnsi="Verdana"/>
          <w:bCs/>
          <w:sz w:val="20"/>
          <w:szCs w:val="20"/>
        </w:rPr>
        <w:t>ompatibilita s</w:t>
      </w:r>
      <w:r w:rsidR="00C27F62" w:rsidRPr="002A4217">
        <w:rPr>
          <w:rFonts w:ascii="Verdana" w:hAnsi="Verdana"/>
          <w:bCs/>
          <w:sz w:val="20"/>
          <w:szCs w:val="20"/>
        </w:rPr>
        <w:t xml:space="preserve"> požadovaným příslušenstvím</w:t>
      </w:r>
      <w:r w:rsidR="00647364">
        <w:rPr>
          <w:rFonts w:ascii="Verdana" w:hAnsi="Verdana"/>
          <w:bCs/>
          <w:sz w:val="20"/>
          <w:szCs w:val="20"/>
        </w:rPr>
        <w:t xml:space="preserve"> níže.</w:t>
      </w:r>
    </w:p>
    <w:p w14:paraId="1D595B7C" w14:textId="48191890" w:rsidR="0008309B" w:rsidRPr="00C27F62" w:rsidRDefault="0008309B" w:rsidP="00B47CFA">
      <w:pPr>
        <w:spacing w:before="240" w:line="276" w:lineRule="auto"/>
        <w:ind w:firstLine="360"/>
        <w:rPr>
          <w:rFonts w:ascii="Verdana" w:hAnsi="Verdana"/>
          <w:bCs/>
          <w:sz w:val="20"/>
          <w:szCs w:val="20"/>
          <w:u w:val="single"/>
        </w:rPr>
      </w:pPr>
      <w:r w:rsidRPr="00C27F62">
        <w:rPr>
          <w:rFonts w:ascii="Verdana" w:hAnsi="Verdana"/>
          <w:bCs/>
          <w:sz w:val="20"/>
          <w:szCs w:val="20"/>
          <w:u w:val="single"/>
        </w:rPr>
        <w:t>Požadované příslušenství</w:t>
      </w:r>
      <w:r w:rsidR="00B47CFA">
        <w:rPr>
          <w:rFonts w:ascii="Verdana" w:hAnsi="Verdana"/>
          <w:bCs/>
          <w:sz w:val="20"/>
          <w:szCs w:val="20"/>
          <w:u w:val="single"/>
        </w:rPr>
        <w:t>, které je součástí poptávky</w:t>
      </w:r>
      <w:r w:rsidRPr="00C27F62">
        <w:rPr>
          <w:rFonts w:ascii="Verdana" w:hAnsi="Verdana"/>
          <w:bCs/>
          <w:sz w:val="20"/>
          <w:szCs w:val="20"/>
          <w:u w:val="single"/>
        </w:rPr>
        <w:t>:</w:t>
      </w:r>
    </w:p>
    <w:p w14:paraId="57BB2E58" w14:textId="252A665E" w:rsidR="00C27F62" w:rsidRDefault="00B47CFA" w:rsidP="00B47CFA">
      <w:pPr>
        <w:spacing w:before="240" w:line="276" w:lineRule="auto"/>
        <w:ind w:firstLine="360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Technické parametry m</w:t>
      </w:r>
      <w:r w:rsidR="0008309B" w:rsidRPr="00C27F62">
        <w:rPr>
          <w:rFonts w:ascii="Verdana" w:hAnsi="Verdana"/>
          <w:b/>
          <w:bCs/>
          <w:sz w:val="20"/>
          <w:szCs w:val="20"/>
        </w:rPr>
        <w:t>ulčovač</w:t>
      </w:r>
      <w:r>
        <w:rPr>
          <w:rFonts w:ascii="Verdana" w:hAnsi="Verdana"/>
          <w:b/>
          <w:bCs/>
          <w:sz w:val="20"/>
          <w:szCs w:val="20"/>
        </w:rPr>
        <w:t>e</w:t>
      </w:r>
      <w:r w:rsidR="002A4217">
        <w:rPr>
          <w:rFonts w:ascii="Verdana" w:hAnsi="Verdana"/>
          <w:b/>
          <w:bCs/>
          <w:sz w:val="20"/>
          <w:szCs w:val="20"/>
        </w:rPr>
        <w:t xml:space="preserve"> – 2 kusy</w:t>
      </w:r>
    </w:p>
    <w:p w14:paraId="0B73AD71" w14:textId="0F44440D" w:rsidR="00A31287" w:rsidRDefault="00F84D1E" w:rsidP="00C27F62">
      <w:pPr>
        <w:pStyle w:val="Odstavecseseznamem"/>
        <w:numPr>
          <w:ilvl w:val="0"/>
          <w:numId w:val="14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maximální hmotnost</w:t>
      </w:r>
      <w:r w:rsidR="00B47CFA">
        <w:rPr>
          <w:rFonts w:ascii="Verdana" w:hAnsi="Verdana"/>
          <w:bCs/>
          <w:sz w:val="20"/>
          <w:szCs w:val="20"/>
        </w:rPr>
        <w:t xml:space="preserve"> mulčovače</w:t>
      </w:r>
      <w:r w:rsidR="00A31287">
        <w:rPr>
          <w:rFonts w:ascii="Verdana" w:hAnsi="Verdana"/>
          <w:bCs/>
          <w:sz w:val="20"/>
          <w:szCs w:val="20"/>
        </w:rPr>
        <w:t xml:space="preserve"> 110 kg,</w:t>
      </w:r>
    </w:p>
    <w:p w14:paraId="674A2D35" w14:textId="01EE827A" w:rsidR="00A31287" w:rsidRDefault="00A31287" w:rsidP="00C27F62">
      <w:pPr>
        <w:pStyle w:val="Odstavecseseznamem"/>
        <w:numPr>
          <w:ilvl w:val="0"/>
          <w:numId w:val="14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celková šířka max. 1 200 mm,</w:t>
      </w:r>
    </w:p>
    <w:p w14:paraId="4EF98367" w14:textId="59DCF40B" w:rsidR="00A31287" w:rsidRPr="00C27F62" w:rsidRDefault="00A31287" w:rsidP="00B47CFA">
      <w:pPr>
        <w:pStyle w:val="Odstavecseseznamem"/>
        <w:numPr>
          <w:ilvl w:val="0"/>
          <w:numId w:val="14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 w:rsidRPr="00C27F62">
        <w:rPr>
          <w:rFonts w:ascii="Verdana" w:hAnsi="Verdana"/>
          <w:bCs/>
          <w:sz w:val="20"/>
          <w:szCs w:val="20"/>
        </w:rPr>
        <w:t>mulčovač</w:t>
      </w:r>
      <w:r w:rsidR="002A4217">
        <w:rPr>
          <w:rFonts w:ascii="Verdana" w:hAnsi="Verdana"/>
          <w:bCs/>
          <w:sz w:val="20"/>
          <w:szCs w:val="20"/>
        </w:rPr>
        <w:t xml:space="preserve"> s výkyvnými noži na vodorovné hřídeli</w:t>
      </w:r>
      <w:r w:rsidR="00F84D1E">
        <w:rPr>
          <w:rFonts w:ascii="Verdana" w:hAnsi="Verdana"/>
          <w:bCs/>
          <w:sz w:val="20"/>
          <w:szCs w:val="20"/>
        </w:rPr>
        <w:t xml:space="preserve"> (tzv. kladívkový nebo cepákový),</w:t>
      </w:r>
      <w:r w:rsidRPr="00C27F62">
        <w:rPr>
          <w:rFonts w:ascii="Verdana" w:hAnsi="Verdana"/>
          <w:bCs/>
          <w:sz w:val="20"/>
          <w:szCs w:val="20"/>
        </w:rPr>
        <w:t xml:space="preserve"> </w:t>
      </w:r>
    </w:p>
    <w:p w14:paraId="69C89498" w14:textId="343D4A37" w:rsidR="00A31287" w:rsidRPr="00A31287" w:rsidRDefault="00050761" w:rsidP="00A31287">
      <w:pPr>
        <w:pStyle w:val="Odstavecseseznamem"/>
        <w:numPr>
          <w:ilvl w:val="0"/>
          <w:numId w:val="14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pracovní šířka 85 - 120</w:t>
      </w:r>
      <w:r w:rsidR="00A31287">
        <w:rPr>
          <w:rFonts w:ascii="Verdana" w:hAnsi="Verdana"/>
          <w:bCs/>
          <w:sz w:val="20"/>
          <w:szCs w:val="20"/>
        </w:rPr>
        <w:t xml:space="preserve"> cm,</w:t>
      </w:r>
    </w:p>
    <w:p w14:paraId="052A5009" w14:textId="2E54DE3F" w:rsidR="00A31287" w:rsidRDefault="00F84D1E" w:rsidP="00C27F62">
      <w:pPr>
        <w:pStyle w:val="Odstavecseseznamem"/>
        <w:numPr>
          <w:ilvl w:val="0"/>
          <w:numId w:val="14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vybaven</w:t>
      </w:r>
      <w:r w:rsidR="009C2438">
        <w:rPr>
          <w:rFonts w:ascii="Verdana" w:hAnsi="Verdana"/>
          <w:bCs/>
          <w:sz w:val="20"/>
          <w:szCs w:val="20"/>
        </w:rPr>
        <w:t xml:space="preserve"> 2 ks</w:t>
      </w:r>
      <w:r w:rsidR="00A31287">
        <w:rPr>
          <w:rFonts w:ascii="Verdana" w:hAnsi="Verdana"/>
          <w:bCs/>
          <w:sz w:val="20"/>
          <w:szCs w:val="20"/>
        </w:rPr>
        <w:t xml:space="preserve"> </w:t>
      </w:r>
      <w:r w:rsidR="009C2438">
        <w:rPr>
          <w:rFonts w:ascii="Verdana" w:hAnsi="Verdana"/>
          <w:bCs/>
          <w:sz w:val="20"/>
          <w:szCs w:val="20"/>
        </w:rPr>
        <w:t>opěrných</w:t>
      </w:r>
      <w:r w:rsidR="00A31287">
        <w:rPr>
          <w:rFonts w:ascii="Verdana" w:hAnsi="Verdana"/>
          <w:bCs/>
          <w:sz w:val="20"/>
          <w:szCs w:val="20"/>
        </w:rPr>
        <w:t xml:space="preserve"> kol,</w:t>
      </w:r>
    </w:p>
    <w:p w14:paraId="72731D8A" w14:textId="7D083CEF" w:rsidR="00A31287" w:rsidRDefault="00A31287" w:rsidP="00C27F62">
      <w:pPr>
        <w:pStyle w:val="Odstavecseseznamem"/>
        <w:numPr>
          <w:ilvl w:val="0"/>
          <w:numId w:val="14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možnost aretace přídavných kol do přímého směru,</w:t>
      </w:r>
    </w:p>
    <w:p w14:paraId="4016A844" w14:textId="416EF4A7" w:rsidR="00A31287" w:rsidRDefault="00A31287" w:rsidP="00C27F62">
      <w:pPr>
        <w:pStyle w:val="Odstavecseseznamem"/>
        <w:numPr>
          <w:ilvl w:val="0"/>
          <w:numId w:val="14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možnost odklopení přídavných kol,</w:t>
      </w:r>
    </w:p>
    <w:p w14:paraId="7BD94C0C" w14:textId="2E46C004" w:rsidR="00C27F62" w:rsidRPr="00C27F62" w:rsidRDefault="0008309B" w:rsidP="00C27F62">
      <w:pPr>
        <w:pStyle w:val="Odstavecseseznamem"/>
        <w:numPr>
          <w:ilvl w:val="0"/>
          <w:numId w:val="14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 w:rsidRPr="00C27F62">
        <w:rPr>
          <w:rFonts w:ascii="Verdana" w:hAnsi="Verdana"/>
          <w:bCs/>
          <w:sz w:val="20"/>
          <w:szCs w:val="20"/>
        </w:rPr>
        <w:t>schopnost mu</w:t>
      </w:r>
      <w:r w:rsidR="00A31287">
        <w:rPr>
          <w:rFonts w:ascii="Verdana" w:hAnsi="Verdana"/>
          <w:bCs/>
          <w:sz w:val="20"/>
          <w:szCs w:val="20"/>
        </w:rPr>
        <w:t>lčovat trávu o výšce přes 100 cm</w:t>
      </w:r>
      <w:r w:rsidR="00C27F62" w:rsidRPr="00C27F62">
        <w:rPr>
          <w:rFonts w:ascii="Verdana" w:hAnsi="Verdana"/>
          <w:bCs/>
          <w:sz w:val="20"/>
          <w:szCs w:val="20"/>
        </w:rPr>
        <w:t>,</w:t>
      </w:r>
    </w:p>
    <w:p w14:paraId="4425D742" w14:textId="77777777" w:rsidR="00C27F62" w:rsidRPr="00C27F62" w:rsidRDefault="0008309B" w:rsidP="00C27F62">
      <w:pPr>
        <w:pStyle w:val="Odstavecseseznamem"/>
        <w:numPr>
          <w:ilvl w:val="0"/>
          <w:numId w:val="14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 w:rsidRPr="00C27F62">
        <w:rPr>
          <w:rFonts w:ascii="Verdana" w:hAnsi="Verdana"/>
          <w:bCs/>
          <w:sz w:val="20"/>
          <w:szCs w:val="20"/>
        </w:rPr>
        <w:t>schopnost mulčovat náletové křoviny</w:t>
      </w:r>
      <w:r w:rsidR="00C27F62" w:rsidRPr="00C27F62">
        <w:rPr>
          <w:rFonts w:ascii="Verdana" w:hAnsi="Verdana"/>
          <w:bCs/>
          <w:sz w:val="20"/>
          <w:szCs w:val="20"/>
        </w:rPr>
        <w:t xml:space="preserve"> a výmladky,</w:t>
      </w:r>
    </w:p>
    <w:p w14:paraId="27211DC7" w14:textId="3B76A22F" w:rsidR="0008309B" w:rsidRDefault="00C27F62" w:rsidP="00C27F62">
      <w:pPr>
        <w:pStyle w:val="Odstavecseseznamem"/>
        <w:numPr>
          <w:ilvl w:val="0"/>
          <w:numId w:val="14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 w:rsidRPr="00C27F62">
        <w:rPr>
          <w:rFonts w:ascii="Verdana" w:hAnsi="Verdana"/>
          <w:bCs/>
          <w:sz w:val="20"/>
          <w:szCs w:val="20"/>
        </w:rPr>
        <w:t>možnost nastavitelné výšky řezu alespoň do výšky 5 cm</w:t>
      </w:r>
      <w:r w:rsidR="002A4217">
        <w:rPr>
          <w:rFonts w:ascii="Verdana" w:hAnsi="Verdana"/>
          <w:bCs/>
          <w:sz w:val="20"/>
          <w:szCs w:val="20"/>
        </w:rPr>
        <w:t>,</w:t>
      </w:r>
      <w:r w:rsidRPr="00C27F62">
        <w:rPr>
          <w:rFonts w:ascii="Verdana" w:hAnsi="Verdana"/>
          <w:bCs/>
          <w:sz w:val="20"/>
          <w:szCs w:val="20"/>
        </w:rPr>
        <w:t xml:space="preserve"> </w:t>
      </w:r>
    </w:p>
    <w:p w14:paraId="5463CDB8" w14:textId="47589D72" w:rsidR="00FC5CCD" w:rsidRPr="002E68F9" w:rsidRDefault="00A31287" w:rsidP="002E68F9">
      <w:pPr>
        <w:pStyle w:val="Odstavecseseznamem"/>
        <w:numPr>
          <w:ilvl w:val="0"/>
          <w:numId w:val="14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s</w:t>
      </w:r>
      <w:r w:rsidR="00C27F62" w:rsidRPr="00C27F62">
        <w:rPr>
          <w:rFonts w:ascii="Verdana" w:hAnsi="Verdana"/>
          <w:bCs/>
          <w:sz w:val="20"/>
          <w:szCs w:val="20"/>
        </w:rPr>
        <w:t>plnění normy EN 12733</w:t>
      </w:r>
      <w:r w:rsidR="009912E2">
        <w:rPr>
          <w:rFonts w:ascii="Verdana" w:hAnsi="Verdana"/>
          <w:bCs/>
          <w:sz w:val="20"/>
          <w:szCs w:val="20"/>
        </w:rPr>
        <w:t xml:space="preserve"> v platn</w:t>
      </w:r>
      <w:r w:rsidR="002E68F9">
        <w:rPr>
          <w:rFonts w:ascii="Verdana" w:hAnsi="Verdana"/>
          <w:bCs/>
          <w:sz w:val="20"/>
          <w:szCs w:val="20"/>
        </w:rPr>
        <w:t>ém znění pro bezpečnost obsluhy.</w:t>
      </w:r>
    </w:p>
    <w:p w14:paraId="3668726E" w14:textId="40AA88D1" w:rsidR="002A4217" w:rsidRDefault="00B47CFA" w:rsidP="00B47CFA">
      <w:pPr>
        <w:spacing w:before="240" w:line="276" w:lineRule="auto"/>
        <w:ind w:firstLine="36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Technické parametry </w:t>
      </w:r>
      <w:r w:rsidR="00B80D9D">
        <w:rPr>
          <w:rFonts w:ascii="Verdana" w:hAnsi="Verdana"/>
          <w:b/>
          <w:bCs/>
          <w:sz w:val="20"/>
          <w:szCs w:val="20"/>
        </w:rPr>
        <w:t>z</w:t>
      </w:r>
      <w:r w:rsidR="002A4217" w:rsidRPr="002A4217">
        <w:rPr>
          <w:rFonts w:ascii="Verdana" w:hAnsi="Verdana"/>
          <w:b/>
          <w:bCs/>
          <w:sz w:val="20"/>
          <w:szCs w:val="20"/>
        </w:rPr>
        <w:t>ametací</w:t>
      </w:r>
      <w:r>
        <w:rPr>
          <w:rFonts w:ascii="Verdana" w:hAnsi="Verdana"/>
          <w:b/>
          <w:bCs/>
          <w:sz w:val="20"/>
          <w:szCs w:val="20"/>
        </w:rPr>
        <w:t>ho</w:t>
      </w:r>
      <w:r w:rsidR="002A4217" w:rsidRPr="002A4217">
        <w:rPr>
          <w:rFonts w:ascii="Verdana" w:hAnsi="Verdana"/>
          <w:b/>
          <w:bCs/>
          <w:sz w:val="20"/>
          <w:szCs w:val="20"/>
        </w:rPr>
        <w:t xml:space="preserve"> kartáč</w:t>
      </w:r>
      <w:r>
        <w:rPr>
          <w:rFonts w:ascii="Verdana" w:hAnsi="Verdana"/>
          <w:b/>
          <w:bCs/>
          <w:sz w:val="20"/>
          <w:szCs w:val="20"/>
        </w:rPr>
        <w:t>e</w:t>
      </w:r>
      <w:r w:rsidR="002A4217" w:rsidRPr="002A4217">
        <w:rPr>
          <w:rFonts w:ascii="Verdana" w:hAnsi="Verdana"/>
          <w:b/>
          <w:bCs/>
          <w:sz w:val="20"/>
          <w:szCs w:val="20"/>
        </w:rPr>
        <w:t xml:space="preserve"> - 1 k</w:t>
      </w:r>
      <w:r w:rsidR="001F5536">
        <w:rPr>
          <w:rFonts w:ascii="Verdana" w:hAnsi="Verdana"/>
          <w:b/>
          <w:bCs/>
          <w:sz w:val="20"/>
          <w:szCs w:val="20"/>
        </w:rPr>
        <w:t>u</w:t>
      </w:r>
      <w:r w:rsidR="002A4217" w:rsidRPr="002A4217">
        <w:rPr>
          <w:rFonts w:ascii="Verdana" w:hAnsi="Verdana"/>
          <w:b/>
          <w:bCs/>
          <w:sz w:val="20"/>
          <w:szCs w:val="20"/>
        </w:rPr>
        <w:t>s</w:t>
      </w:r>
    </w:p>
    <w:p w14:paraId="2FBC38CF" w14:textId="181F716A" w:rsidR="002A4217" w:rsidRDefault="00050761" w:rsidP="002A4217">
      <w:pPr>
        <w:pStyle w:val="Odstavecseseznamem"/>
        <w:numPr>
          <w:ilvl w:val="0"/>
          <w:numId w:val="14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určen </w:t>
      </w:r>
      <w:r w:rsidR="002A4217" w:rsidRPr="002A4217">
        <w:rPr>
          <w:rFonts w:ascii="Verdana" w:hAnsi="Verdana"/>
          <w:bCs/>
          <w:sz w:val="20"/>
          <w:szCs w:val="20"/>
        </w:rPr>
        <w:t>pro zametání sněhu, písku a drobného posypového štěrku</w:t>
      </w:r>
      <w:r w:rsidR="002A4217">
        <w:rPr>
          <w:rFonts w:ascii="Verdana" w:hAnsi="Verdana"/>
          <w:bCs/>
          <w:sz w:val="20"/>
          <w:szCs w:val="20"/>
        </w:rPr>
        <w:t>,</w:t>
      </w:r>
    </w:p>
    <w:p w14:paraId="32389BE9" w14:textId="5B484D5D" w:rsidR="002A4217" w:rsidRDefault="002A4217" w:rsidP="002A4217">
      <w:pPr>
        <w:pStyle w:val="Odstavecseseznamem"/>
        <w:numPr>
          <w:ilvl w:val="0"/>
          <w:numId w:val="14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lastRenderedPageBreak/>
        <w:t>maximální hmotnost 80 kg,</w:t>
      </w:r>
    </w:p>
    <w:p w14:paraId="72F5D063" w14:textId="660BFAFB" w:rsidR="002A4217" w:rsidRDefault="002A4217" w:rsidP="002A4217">
      <w:pPr>
        <w:pStyle w:val="Odstavecseseznamem"/>
        <w:numPr>
          <w:ilvl w:val="0"/>
          <w:numId w:val="14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celková šířka max</w:t>
      </w:r>
      <w:r w:rsidR="00F84D1E">
        <w:rPr>
          <w:rFonts w:ascii="Verdana" w:hAnsi="Verdana"/>
          <w:bCs/>
          <w:sz w:val="20"/>
          <w:szCs w:val="20"/>
        </w:rPr>
        <w:t>.</w:t>
      </w:r>
      <w:r>
        <w:rPr>
          <w:rFonts w:ascii="Verdana" w:hAnsi="Verdana"/>
          <w:bCs/>
          <w:sz w:val="20"/>
          <w:szCs w:val="20"/>
        </w:rPr>
        <w:t xml:space="preserve"> 1200 mm,</w:t>
      </w:r>
    </w:p>
    <w:p w14:paraId="4433B9D7" w14:textId="2A95A643" w:rsidR="002A4217" w:rsidRPr="00431F59" w:rsidRDefault="00431F59" w:rsidP="00431F59">
      <w:pPr>
        <w:pStyle w:val="Odstavecseseznamem"/>
        <w:numPr>
          <w:ilvl w:val="0"/>
          <w:numId w:val="14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 w:rsidRPr="00431F59">
        <w:rPr>
          <w:rFonts w:ascii="Verdana" w:hAnsi="Verdana"/>
          <w:bCs/>
          <w:sz w:val="20"/>
          <w:szCs w:val="20"/>
        </w:rPr>
        <w:t>pracovní ší</w:t>
      </w:r>
      <w:r w:rsidR="00050761">
        <w:rPr>
          <w:rFonts w:ascii="Verdana" w:hAnsi="Verdana"/>
          <w:bCs/>
          <w:sz w:val="20"/>
          <w:szCs w:val="20"/>
        </w:rPr>
        <w:t>řka 95 – 120</w:t>
      </w:r>
      <w:r>
        <w:rPr>
          <w:rFonts w:ascii="Verdana" w:hAnsi="Verdana"/>
          <w:bCs/>
          <w:sz w:val="20"/>
          <w:szCs w:val="20"/>
        </w:rPr>
        <w:t xml:space="preserve"> cm</w:t>
      </w:r>
      <w:r w:rsidR="002A4217" w:rsidRPr="00431F59">
        <w:rPr>
          <w:rFonts w:ascii="Verdana" w:hAnsi="Verdana"/>
          <w:bCs/>
          <w:sz w:val="20"/>
          <w:szCs w:val="20"/>
        </w:rPr>
        <w:t>,</w:t>
      </w:r>
    </w:p>
    <w:p w14:paraId="0F3BA777" w14:textId="6FE888D3" w:rsidR="002A4217" w:rsidRDefault="00F84D1E" w:rsidP="002A4217">
      <w:pPr>
        <w:pStyle w:val="Odstavecseseznamem"/>
        <w:numPr>
          <w:ilvl w:val="0"/>
          <w:numId w:val="14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vybaven</w:t>
      </w:r>
      <w:r w:rsidR="009C2438">
        <w:rPr>
          <w:rFonts w:ascii="Verdana" w:hAnsi="Verdana"/>
          <w:bCs/>
          <w:sz w:val="20"/>
          <w:szCs w:val="20"/>
        </w:rPr>
        <w:t xml:space="preserve"> alespoň 1 opěrným kolem</w:t>
      </w:r>
      <w:r w:rsidR="002A4217">
        <w:rPr>
          <w:rFonts w:ascii="Verdana" w:hAnsi="Verdana"/>
          <w:bCs/>
          <w:sz w:val="20"/>
          <w:szCs w:val="20"/>
        </w:rPr>
        <w:t>,</w:t>
      </w:r>
    </w:p>
    <w:p w14:paraId="59353796" w14:textId="1840A8E9" w:rsidR="002A4217" w:rsidRDefault="009C2438" w:rsidP="002A4217">
      <w:pPr>
        <w:pStyle w:val="Odstavecseseznamem"/>
        <w:numPr>
          <w:ilvl w:val="0"/>
          <w:numId w:val="14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možnost nastavení úhlu zametání</w:t>
      </w:r>
      <w:r w:rsidR="00050761">
        <w:rPr>
          <w:rFonts w:ascii="Verdana" w:hAnsi="Verdana"/>
          <w:bCs/>
          <w:sz w:val="20"/>
          <w:szCs w:val="20"/>
        </w:rPr>
        <w:t>,</w:t>
      </w:r>
    </w:p>
    <w:p w14:paraId="797BCC27" w14:textId="6815937E" w:rsidR="006938E2" w:rsidRPr="002E68F9" w:rsidRDefault="009C2438" w:rsidP="002E68F9">
      <w:pPr>
        <w:pStyle w:val="Odstavecseseznamem"/>
        <w:numPr>
          <w:ilvl w:val="0"/>
          <w:numId w:val="14"/>
        </w:numPr>
        <w:spacing w:before="240" w:line="276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v případě poškození možnost výměny</w:t>
      </w:r>
      <w:r w:rsidR="002E68F9">
        <w:rPr>
          <w:rFonts w:ascii="Verdana" w:hAnsi="Verdana"/>
          <w:bCs/>
          <w:sz w:val="20"/>
          <w:szCs w:val="20"/>
        </w:rPr>
        <w:t xml:space="preserve"> jednotlivých rotačních kartáčů.</w:t>
      </w:r>
    </w:p>
    <w:p w14:paraId="427E2EED" w14:textId="5E260A8B" w:rsidR="006938E2" w:rsidRPr="0008309B" w:rsidRDefault="006938E2" w:rsidP="0008309B">
      <w:pPr>
        <w:spacing w:before="240" w:line="276" w:lineRule="auto"/>
        <w:jc w:val="both"/>
        <w:rPr>
          <w:rFonts w:ascii="Verdana" w:hAnsi="Verdana"/>
          <w:sz w:val="20"/>
          <w:szCs w:val="20"/>
        </w:rPr>
      </w:pPr>
      <w:r w:rsidRPr="0008309B">
        <w:rPr>
          <w:rFonts w:ascii="Verdana" w:hAnsi="Verdana"/>
          <w:b/>
          <w:bCs/>
          <w:sz w:val="20"/>
          <w:szCs w:val="20"/>
        </w:rPr>
        <w:t>Celková nabídková cena</w:t>
      </w:r>
      <w:r w:rsidRPr="0008309B">
        <w:rPr>
          <w:rFonts w:ascii="Verdana" w:hAnsi="Verdana"/>
          <w:sz w:val="20"/>
          <w:szCs w:val="20"/>
        </w:rPr>
        <w:t xml:space="preserve"> musí mimo vlastní ceny </w:t>
      </w:r>
      <w:r w:rsidR="009C2438">
        <w:rPr>
          <w:rFonts w:ascii="Verdana" w:hAnsi="Verdana"/>
          <w:sz w:val="20"/>
          <w:szCs w:val="20"/>
        </w:rPr>
        <w:t xml:space="preserve">dodávané mechanizace </w:t>
      </w:r>
      <w:r w:rsidR="00B47CFA">
        <w:rPr>
          <w:rFonts w:ascii="Verdana" w:hAnsi="Verdana"/>
          <w:sz w:val="20"/>
          <w:szCs w:val="20"/>
        </w:rPr>
        <w:t>zahrnovat i </w:t>
      </w:r>
      <w:r w:rsidRPr="0008309B">
        <w:rPr>
          <w:rFonts w:ascii="Verdana" w:hAnsi="Verdana"/>
          <w:sz w:val="20"/>
          <w:szCs w:val="20"/>
        </w:rPr>
        <w:t>veškeré náklady související s</w:t>
      </w:r>
      <w:r w:rsidR="009C2438">
        <w:rPr>
          <w:rFonts w:ascii="Verdana" w:hAnsi="Verdana"/>
          <w:sz w:val="20"/>
          <w:szCs w:val="20"/>
        </w:rPr>
        <w:t> </w:t>
      </w:r>
      <w:r w:rsidRPr="0008309B">
        <w:rPr>
          <w:rFonts w:ascii="Verdana" w:hAnsi="Verdana"/>
          <w:sz w:val="20"/>
          <w:szCs w:val="20"/>
        </w:rPr>
        <w:t>dodávkou</w:t>
      </w:r>
      <w:r w:rsidR="009C2438">
        <w:rPr>
          <w:rFonts w:ascii="Verdana" w:hAnsi="Verdana"/>
          <w:sz w:val="20"/>
          <w:szCs w:val="20"/>
        </w:rPr>
        <w:t xml:space="preserve"> a vyložením</w:t>
      </w:r>
      <w:r w:rsidRPr="0008309B">
        <w:rPr>
          <w:rFonts w:ascii="Verdana" w:hAnsi="Verdana"/>
          <w:sz w:val="20"/>
          <w:szCs w:val="20"/>
        </w:rPr>
        <w:t xml:space="preserve"> </w:t>
      </w:r>
      <w:r w:rsidR="0008309B">
        <w:rPr>
          <w:rFonts w:ascii="Verdana" w:hAnsi="Verdana"/>
          <w:sz w:val="20"/>
          <w:szCs w:val="20"/>
        </w:rPr>
        <w:t xml:space="preserve">poptávané techniky </w:t>
      </w:r>
      <w:r w:rsidRPr="0008309B">
        <w:rPr>
          <w:rFonts w:ascii="Verdana" w:hAnsi="Verdana"/>
          <w:sz w:val="20"/>
          <w:szCs w:val="20"/>
        </w:rPr>
        <w:t>na níže uvedenou adresu doručení.</w:t>
      </w:r>
    </w:p>
    <w:p w14:paraId="0DA61832" w14:textId="77777777" w:rsidR="0008309B" w:rsidRPr="0008309B" w:rsidRDefault="0008309B" w:rsidP="006938E2">
      <w:pPr>
        <w:spacing w:before="240" w:line="276" w:lineRule="auto"/>
        <w:rPr>
          <w:rFonts w:ascii="Verdana" w:hAnsi="Verdana"/>
          <w:sz w:val="20"/>
          <w:szCs w:val="20"/>
          <w:u w:val="single"/>
        </w:rPr>
      </w:pPr>
      <w:r w:rsidRPr="0008309B">
        <w:rPr>
          <w:rFonts w:ascii="Verdana" w:hAnsi="Verdana"/>
          <w:sz w:val="20"/>
          <w:szCs w:val="20"/>
          <w:u w:val="single"/>
        </w:rPr>
        <w:t xml:space="preserve">Adresa doručení: </w:t>
      </w:r>
    </w:p>
    <w:p w14:paraId="642A68FD" w14:textId="64EB2DC0" w:rsidR="0008309B" w:rsidRDefault="00C46738" w:rsidP="006938E2">
      <w:pPr>
        <w:spacing w:before="24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Správa železnic, státní organizace</w:t>
      </w:r>
      <w:r w:rsidR="0008309B" w:rsidRPr="0008309B">
        <w:rPr>
          <w:rFonts w:ascii="Verdana" w:hAnsi="Verdana"/>
          <w:sz w:val="20"/>
          <w:szCs w:val="20"/>
        </w:rPr>
        <w:t xml:space="preserve">, </w:t>
      </w:r>
      <w:r w:rsidR="0008309B" w:rsidRPr="0008309B">
        <w:rPr>
          <w:rFonts w:ascii="Verdana" w:hAnsi="Verdana"/>
          <w:sz w:val="20"/>
          <w:szCs w:val="20"/>
        </w:rPr>
        <w:br/>
        <w:t xml:space="preserve">Oblastní ředitelství Hradec Králové, </w:t>
      </w:r>
      <w:r w:rsidR="0008309B" w:rsidRPr="0008309B">
        <w:rPr>
          <w:rFonts w:ascii="Verdana" w:hAnsi="Verdana"/>
          <w:sz w:val="20"/>
          <w:szCs w:val="20"/>
        </w:rPr>
        <w:br/>
        <w:t xml:space="preserve">U Fotochemy 259, </w:t>
      </w:r>
      <w:r w:rsidR="0008309B" w:rsidRPr="0008309B">
        <w:rPr>
          <w:rFonts w:ascii="Verdana" w:hAnsi="Verdana"/>
          <w:sz w:val="20"/>
          <w:szCs w:val="20"/>
        </w:rPr>
        <w:br/>
        <w:t>501 01 Hradec Králové.</w:t>
      </w:r>
    </w:p>
    <w:p w14:paraId="73D605B9" w14:textId="142F7F38" w:rsidR="00050761" w:rsidRPr="0008309B" w:rsidRDefault="00050761" w:rsidP="006938E2">
      <w:pPr>
        <w:spacing w:before="240" w:line="276" w:lineRule="auto"/>
        <w:rPr>
          <w:rFonts w:ascii="Verdana" w:hAnsi="Verdana"/>
          <w:sz w:val="20"/>
          <w:szCs w:val="20"/>
        </w:rPr>
      </w:pPr>
      <w:r w:rsidRPr="00050761">
        <w:rPr>
          <w:rFonts w:ascii="Verdana" w:hAnsi="Verdana"/>
          <w:sz w:val="20"/>
          <w:szCs w:val="20"/>
          <w:u w:val="single"/>
        </w:rPr>
        <w:t>Kontaktní osoba pro doručovatele: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br/>
        <w:t xml:space="preserve">Zdeněk Filip, </w:t>
      </w:r>
      <w:r w:rsidRPr="00050761">
        <w:rPr>
          <w:rFonts w:ascii="Verdana" w:hAnsi="Verdana"/>
          <w:sz w:val="20"/>
          <w:szCs w:val="20"/>
        </w:rPr>
        <w:t>tel.: 602 128 312,</w:t>
      </w:r>
      <w:r>
        <w:rPr>
          <w:rFonts w:ascii="Verdana" w:hAnsi="Verdana"/>
          <w:sz w:val="20"/>
          <w:szCs w:val="20"/>
        </w:rPr>
        <w:t xml:space="preserve"> e-mail:</w:t>
      </w:r>
      <w:r w:rsidRPr="00050761">
        <w:t xml:space="preserve"> </w:t>
      </w:r>
      <w:r w:rsidRPr="00050761">
        <w:rPr>
          <w:rFonts w:ascii="Verdana" w:hAnsi="Verdana"/>
          <w:sz w:val="20"/>
          <w:szCs w:val="20"/>
        </w:rPr>
        <w:t>FilipZd@spravazeleznic.cz</w:t>
      </w:r>
      <w:r>
        <w:rPr>
          <w:rFonts w:ascii="Verdana" w:hAnsi="Verdana"/>
          <w:sz w:val="20"/>
          <w:szCs w:val="20"/>
        </w:rPr>
        <w:t>.</w:t>
      </w:r>
    </w:p>
    <w:p w14:paraId="12CC44EF" w14:textId="1C6835B0" w:rsidR="000A5AD4" w:rsidRPr="001D75F1" w:rsidRDefault="000A5AD4">
      <w:pPr>
        <w:rPr>
          <w:rFonts w:ascii="Verdana" w:hAnsi="Verdana"/>
          <w:b/>
        </w:rPr>
      </w:pPr>
    </w:p>
    <w:sectPr w:rsidR="000A5AD4" w:rsidRPr="001D75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3A183" w14:textId="77777777" w:rsidR="00E3706D" w:rsidRDefault="00E3706D" w:rsidP="009A08E1">
      <w:pPr>
        <w:spacing w:after="0" w:line="240" w:lineRule="auto"/>
      </w:pPr>
      <w:r>
        <w:separator/>
      </w:r>
    </w:p>
  </w:endnote>
  <w:endnote w:type="continuationSeparator" w:id="0">
    <w:p w14:paraId="7D19540B" w14:textId="77777777" w:rsidR="00E3706D" w:rsidRDefault="00E3706D" w:rsidP="009A0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53E37" w14:textId="77777777" w:rsidR="00E3706D" w:rsidRDefault="00E3706D" w:rsidP="009A08E1">
      <w:pPr>
        <w:spacing w:after="0" w:line="240" w:lineRule="auto"/>
      </w:pPr>
      <w:r>
        <w:separator/>
      </w:r>
    </w:p>
  </w:footnote>
  <w:footnote w:type="continuationSeparator" w:id="0">
    <w:p w14:paraId="22AED272" w14:textId="77777777" w:rsidR="00E3706D" w:rsidRDefault="00E3706D" w:rsidP="009A08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15CA"/>
    <w:multiLevelType w:val="hybridMultilevel"/>
    <w:tmpl w:val="35DC9D82"/>
    <w:lvl w:ilvl="0" w:tplc="3C10A7BC">
      <w:start w:val="1"/>
      <w:numFmt w:val="bullet"/>
      <w:lvlText w:val="-"/>
      <w:lvlJc w:val="left"/>
      <w:pPr>
        <w:ind w:left="1068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7F85AFF"/>
    <w:multiLevelType w:val="hybridMultilevel"/>
    <w:tmpl w:val="67F474E2"/>
    <w:lvl w:ilvl="0" w:tplc="57282B56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EA73FE"/>
    <w:multiLevelType w:val="hybridMultilevel"/>
    <w:tmpl w:val="70EEE9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C76844"/>
    <w:multiLevelType w:val="hybridMultilevel"/>
    <w:tmpl w:val="970AC330"/>
    <w:lvl w:ilvl="0" w:tplc="57282B56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3173D63"/>
    <w:multiLevelType w:val="hybridMultilevel"/>
    <w:tmpl w:val="97F870BA"/>
    <w:lvl w:ilvl="0" w:tplc="57282B56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6C54360"/>
    <w:multiLevelType w:val="hybridMultilevel"/>
    <w:tmpl w:val="CC94D164"/>
    <w:lvl w:ilvl="0" w:tplc="E98418C0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E3CC0"/>
    <w:multiLevelType w:val="hybridMultilevel"/>
    <w:tmpl w:val="DB5E5132"/>
    <w:lvl w:ilvl="0" w:tplc="1B9800D2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51CE5"/>
    <w:multiLevelType w:val="hybridMultilevel"/>
    <w:tmpl w:val="69B84E3E"/>
    <w:lvl w:ilvl="0" w:tplc="3C10A7BC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564BA3"/>
    <w:multiLevelType w:val="hybridMultilevel"/>
    <w:tmpl w:val="D0002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D14E40"/>
    <w:multiLevelType w:val="hybridMultilevel"/>
    <w:tmpl w:val="4F10881A"/>
    <w:lvl w:ilvl="0" w:tplc="57282B56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FC79AD"/>
    <w:multiLevelType w:val="hybridMultilevel"/>
    <w:tmpl w:val="5CF469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BC46E5"/>
    <w:multiLevelType w:val="hybridMultilevel"/>
    <w:tmpl w:val="FF62083C"/>
    <w:lvl w:ilvl="0" w:tplc="57282B5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4F3689"/>
    <w:multiLevelType w:val="hybridMultilevel"/>
    <w:tmpl w:val="30AE1034"/>
    <w:lvl w:ilvl="0" w:tplc="57282B56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2"/>
  </w:num>
  <w:num w:numId="5">
    <w:abstractNumId w:val="1"/>
  </w:num>
  <w:num w:numId="6">
    <w:abstractNumId w:val="4"/>
  </w:num>
  <w:num w:numId="7">
    <w:abstractNumId w:val="13"/>
  </w:num>
  <w:num w:numId="8">
    <w:abstractNumId w:val="5"/>
  </w:num>
  <w:num w:numId="9">
    <w:abstractNumId w:val="10"/>
  </w:num>
  <w:num w:numId="10">
    <w:abstractNumId w:val="8"/>
  </w:num>
  <w:num w:numId="11">
    <w:abstractNumId w:val="6"/>
  </w:num>
  <w:num w:numId="12">
    <w:abstractNumId w:val="7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4FD"/>
    <w:rsid w:val="0001283F"/>
    <w:rsid w:val="00050761"/>
    <w:rsid w:val="00054774"/>
    <w:rsid w:val="00080170"/>
    <w:rsid w:val="0008309B"/>
    <w:rsid w:val="000A5AD4"/>
    <w:rsid w:val="000C3684"/>
    <w:rsid w:val="00103186"/>
    <w:rsid w:val="0012780D"/>
    <w:rsid w:val="00127826"/>
    <w:rsid w:val="00137B06"/>
    <w:rsid w:val="00141C7A"/>
    <w:rsid w:val="00144AFF"/>
    <w:rsid w:val="001521B3"/>
    <w:rsid w:val="001C1672"/>
    <w:rsid w:val="001D75F1"/>
    <w:rsid w:val="001F5536"/>
    <w:rsid w:val="0024364A"/>
    <w:rsid w:val="002645A1"/>
    <w:rsid w:val="00266430"/>
    <w:rsid w:val="002A4217"/>
    <w:rsid w:val="002B56FB"/>
    <w:rsid w:val="002C2B16"/>
    <w:rsid w:val="002C4FC2"/>
    <w:rsid w:val="002E68F9"/>
    <w:rsid w:val="003727EC"/>
    <w:rsid w:val="003744AA"/>
    <w:rsid w:val="00431F59"/>
    <w:rsid w:val="00463D1F"/>
    <w:rsid w:val="004B6802"/>
    <w:rsid w:val="004D5F9F"/>
    <w:rsid w:val="004D654D"/>
    <w:rsid w:val="00516678"/>
    <w:rsid w:val="0059244E"/>
    <w:rsid w:val="005B7B08"/>
    <w:rsid w:val="005E2AF4"/>
    <w:rsid w:val="00647364"/>
    <w:rsid w:val="00690EDC"/>
    <w:rsid w:val="006938E2"/>
    <w:rsid w:val="006D4DFE"/>
    <w:rsid w:val="006E081C"/>
    <w:rsid w:val="006E12DB"/>
    <w:rsid w:val="00712891"/>
    <w:rsid w:val="007236E7"/>
    <w:rsid w:val="00821AAC"/>
    <w:rsid w:val="00827568"/>
    <w:rsid w:val="008870A3"/>
    <w:rsid w:val="008D04FD"/>
    <w:rsid w:val="008D7A14"/>
    <w:rsid w:val="0090574C"/>
    <w:rsid w:val="009912E2"/>
    <w:rsid w:val="009A08E1"/>
    <w:rsid w:val="009A1ADB"/>
    <w:rsid w:val="009C2438"/>
    <w:rsid w:val="009E7894"/>
    <w:rsid w:val="00A00305"/>
    <w:rsid w:val="00A273BB"/>
    <w:rsid w:val="00A31287"/>
    <w:rsid w:val="00A42ACD"/>
    <w:rsid w:val="00A85D9E"/>
    <w:rsid w:val="00A9149A"/>
    <w:rsid w:val="00AA5F4D"/>
    <w:rsid w:val="00AC0F80"/>
    <w:rsid w:val="00AD112B"/>
    <w:rsid w:val="00AE4185"/>
    <w:rsid w:val="00B16F9C"/>
    <w:rsid w:val="00B47CFA"/>
    <w:rsid w:val="00B7463D"/>
    <w:rsid w:val="00B80D9D"/>
    <w:rsid w:val="00BA6320"/>
    <w:rsid w:val="00BF6A6B"/>
    <w:rsid w:val="00C1283E"/>
    <w:rsid w:val="00C27F62"/>
    <w:rsid w:val="00C46738"/>
    <w:rsid w:val="00C67893"/>
    <w:rsid w:val="00C76603"/>
    <w:rsid w:val="00CA6931"/>
    <w:rsid w:val="00CD472D"/>
    <w:rsid w:val="00CE2994"/>
    <w:rsid w:val="00D64BC1"/>
    <w:rsid w:val="00D74A88"/>
    <w:rsid w:val="00DE4110"/>
    <w:rsid w:val="00DE55D6"/>
    <w:rsid w:val="00DF6C81"/>
    <w:rsid w:val="00E02551"/>
    <w:rsid w:val="00E3706D"/>
    <w:rsid w:val="00E726D9"/>
    <w:rsid w:val="00EA6E95"/>
    <w:rsid w:val="00EF15AE"/>
    <w:rsid w:val="00F41281"/>
    <w:rsid w:val="00F84D1E"/>
    <w:rsid w:val="00FC5CCD"/>
    <w:rsid w:val="00FE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F5B7C"/>
  <w15:docId w15:val="{D31BEE80-D7D0-4C9B-86F8-69F212BE7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08E1"/>
    <w:pPr>
      <w:spacing w:after="240" w:line="264" w:lineRule="auto"/>
    </w:pPr>
    <w:rPr>
      <w:rFonts w:asciiTheme="minorHAnsi" w:hAnsiTheme="minorHAnsi"/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9A08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08E1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9A08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08E1"/>
    <w:rPr>
      <w:rFonts w:asciiTheme="minorHAnsi" w:hAnsiTheme="minorHAnsi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081C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081C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85D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5D9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5D9E"/>
    <w:rPr>
      <w:rFonts w:asciiTheme="minorHAnsi" w:hAnsiTheme="minorHAnsi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5D9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5D9E"/>
    <w:rPr>
      <w:rFonts w:asciiTheme="minorHAnsi" w:hAnsiTheme="minorHAnsi"/>
      <w:b/>
      <w:bCs/>
      <w:szCs w:val="20"/>
    </w:rPr>
  </w:style>
  <w:style w:type="character" w:styleId="Hypertextovodkaz">
    <w:name w:val="Hyperlink"/>
    <w:basedOn w:val="Standardnpsmoodstavce"/>
    <w:uiPriority w:val="99"/>
    <w:semiHidden/>
    <w:unhideWhenUsed/>
    <w:rsid w:val="000A5AD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A5AD4"/>
    <w:rPr>
      <w:color w:val="800080" w:themeColor="followedHyperlink"/>
      <w:u w:val="single"/>
    </w:rPr>
  </w:style>
  <w:style w:type="paragraph" w:customStyle="1" w:styleId="Style5">
    <w:name w:val="Style5"/>
    <w:basedOn w:val="Normln"/>
    <w:uiPriority w:val="99"/>
    <w:rsid w:val="00C76603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76603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3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4799D-F781-4DDB-9FD4-124316B96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Zaplatílek Radek, Ing.</dc:creator>
  <cp:keywords/>
  <dc:description/>
  <cp:lastModifiedBy>Šimiaková Nikola</cp:lastModifiedBy>
  <cp:revision>2</cp:revision>
  <cp:lastPrinted>2021-05-06T11:04:00Z</cp:lastPrinted>
  <dcterms:created xsi:type="dcterms:W3CDTF">2021-05-19T08:57:00Z</dcterms:created>
  <dcterms:modified xsi:type="dcterms:W3CDTF">2021-05-19T08:57:00Z</dcterms:modified>
</cp:coreProperties>
</file>